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9F2" w:rsidRPr="0047439B" w:rsidRDefault="0047439B" w:rsidP="0047439B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39B">
        <w:rPr>
          <w:rFonts w:ascii="Times New Roman" w:hAnsi="Times New Roman" w:cs="Times New Roman"/>
          <w:b/>
          <w:sz w:val="28"/>
          <w:szCs w:val="28"/>
        </w:rPr>
        <w:t>Постановление № 38 от 25.05.2018</w:t>
      </w:r>
    </w:p>
    <w:p w:rsidR="005209F2" w:rsidRPr="0047439B" w:rsidRDefault="005209F2" w:rsidP="003440BA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209F2" w:rsidRPr="003440BA" w:rsidRDefault="005209F2" w:rsidP="003440BA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209F2" w:rsidRPr="003440BA" w:rsidRDefault="005209F2" w:rsidP="003440BA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209F2" w:rsidRPr="003440BA" w:rsidRDefault="005209F2" w:rsidP="003440BA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209F2" w:rsidRPr="003440BA" w:rsidRDefault="005209F2" w:rsidP="003440BA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209F2" w:rsidRPr="003440BA" w:rsidRDefault="005209F2" w:rsidP="003440BA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209F2" w:rsidRPr="003440BA" w:rsidRDefault="005209F2" w:rsidP="003440BA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09F2" w:rsidRPr="003440BA" w:rsidRDefault="005209F2" w:rsidP="003440BA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09F2" w:rsidRPr="003440BA" w:rsidRDefault="005209F2" w:rsidP="003440BA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09F2" w:rsidRPr="003440BA" w:rsidRDefault="005209F2" w:rsidP="003440BA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09F2" w:rsidRPr="003440BA" w:rsidRDefault="005209F2" w:rsidP="003440BA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09F2" w:rsidRPr="003440BA" w:rsidRDefault="005209F2" w:rsidP="003440BA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09F2" w:rsidRDefault="005209F2" w:rsidP="003440BA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09F2" w:rsidRDefault="005209F2" w:rsidP="003440BA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321D" w:rsidRPr="003440BA" w:rsidRDefault="00EC321D" w:rsidP="003440BA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09F2" w:rsidRDefault="005209F2" w:rsidP="003440BA">
      <w:pPr>
        <w:suppressAutoHyphens/>
        <w:jc w:val="center"/>
        <w:rPr>
          <w:b/>
        </w:rPr>
      </w:pPr>
      <w:r w:rsidRPr="00BF3B88">
        <w:rPr>
          <w:b/>
        </w:rPr>
        <w:t>О создании</w:t>
      </w:r>
      <w:r>
        <w:rPr>
          <w:b/>
        </w:rPr>
        <w:t xml:space="preserve"> </w:t>
      </w:r>
      <w:r w:rsidR="00124D09">
        <w:rPr>
          <w:b/>
        </w:rPr>
        <w:t xml:space="preserve">территориальной </w:t>
      </w:r>
      <w:r>
        <w:rPr>
          <w:b/>
        </w:rPr>
        <w:t>комиссии</w:t>
      </w:r>
      <w:r w:rsidRPr="00BF3B88">
        <w:rPr>
          <w:b/>
        </w:rPr>
        <w:t xml:space="preserve"> по профилактике правонарушений</w:t>
      </w:r>
    </w:p>
    <w:p w:rsidR="005209F2" w:rsidRPr="00BF3B88" w:rsidRDefault="005209F2" w:rsidP="003440BA">
      <w:pPr>
        <w:suppressAutoHyphens/>
        <w:jc w:val="center"/>
        <w:rPr>
          <w:b/>
        </w:rPr>
      </w:pPr>
      <w:r w:rsidRPr="00BF3B88">
        <w:rPr>
          <w:b/>
        </w:rPr>
        <w:t xml:space="preserve"> </w:t>
      </w:r>
      <w:r w:rsidR="00124D09">
        <w:rPr>
          <w:b/>
        </w:rPr>
        <w:t>Роговского</w:t>
      </w:r>
      <w:r w:rsidRPr="00BF3B88">
        <w:rPr>
          <w:b/>
        </w:rPr>
        <w:t xml:space="preserve"> сельского поселения Тимашевского района</w:t>
      </w:r>
    </w:p>
    <w:p w:rsidR="005209F2" w:rsidRPr="003440BA" w:rsidRDefault="005209F2" w:rsidP="003440BA">
      <w:pPr>
        <w:suppressAutoHyphens/>
        <w:ind w:firstLine="708"/>
      </w:pPr>
    </w:p>
    <w:p w:rsidR="00EC321D" w:rsidRPr="003440BA" w:rsidRDefault="00EC321D" w:rsidP="003440BA">
      <w:pPr>
        <w:suppressAutoHyphens/>
        <w:ind w:firstLine="708"/>
      </w:pPr>
    </w:p>
    <w:p w:rsidR="005209F2" w:rsidRPr="003440BA" w:rsidRDefault="005209F2" w:rsidP="00BF3B88">
      <w:pPr>
        <w:suppressAutoHyphens/>
        <w:ind w:firstLine="720"/>
        <w:jc w:val="both"/>
      </w:pPr>
      <w:proofErr w:type="gramStart"/>
      <w:r w:rsidRPr="003440BA">
        <w:t xml:space="preserve">В целях снижения уровня преступности на территории </w:t>
      </w:r>
      <w:r w:rsidR="00124D09">
        <w:t xml:space="preserve">Роговского </w:t>
      </w:r>
      <w:r w:rsidRPr="003440BA">
        <w:t xml:space="preserve">сельского поселения Тимашевского района, комплексного решения задач по профилактике, </w:t>
      </w:r>
      <w:r w:rsidR="00A3134B">
        <w:t xml:space="preserve"> </w:t>
      </w:r>
      <w:r w:rsidRPr="003440BA">
        <w:t>предупреждению преступлений и правонарушений, повышения эффективности деятельности органов местного самоуправления муниципального образования, правоохранительных органов, казачества народных дружин и общественных организаций в сфере профилактики правонарушений</w:t>
      </w:r>
      <w:r w:rsidR="00B630A8">
        <w:t xml:space="preserve">, </w:t>
      </w:r>
      <w:r w:rsidRPr="003440BA">
        <w:t xml:space="preserve"> и в</w:t>
      </w:r>
      <w:r w:rsidR="00B630A8">
        <w:t xml:space="preserve"> целях реализации Федерального з</w:t>
      </w:r>
      <w:r w:rsidRPr="003440BA">
        <w:t xml:space="preserve">акона от 23 июня </w:t>
      </w:r>
      <w:r w:rsidR="00B630A8">
        <w:t xml:space="preserve">                   </w:t>
      </w:r>
      <w:r w:rsidRPr="003440BA">
        <w:t>2014 года № 182-ФЗ «Об основах системы профилактики в Российской Федерации</w:t>
      </w:r>
      <w:proofErr w:type="gramEnd"/>
      <w:r w:rsidRPr="003440BA">
        <w:t>»</w:t>
      </w:r>
      <w:r w:rsidR="00B630A8">
        <w:t>,</w:t>
      </w:r>
      <w:r w:rsidRPr="003440BA">
        <w:t xml:space="preserve"> а также закона Краснодарского края от 01 ноября 2013 года </w:t>
      </w:r>
      <w:r w:rsidR="00B630A8">
        <w:t xml:space="preserve">                    </w:t>
      </w:r>
      <w:r w:rsidRPr="003440BA">
        <w:t xml:space="preserve">№ 2824-КЗ «О профилактике правонарушений в Краснодарском крае», </w:t>
      </w:r>
      <w:r w:rsidR="00B630A8">
        <w:t xml:space="preserve">                          </w:t>
      </w:r>
      <w:proofErr w:type="spellStart"/>
      <w:proofErr w:type="gramStart"/>
      <w:r w:rsidRPr="003440BA">
        <w:t>п</w:t>
      </w:r>
      <w:proofErr w:type="spellEnd"/>
      <w:proofErr w:type="gramEnd"/>
      <w:r w:rsidRPr="003440BA">
        <w:t xml:space="preserve"> о с т а </w:t>
      </w:r>
      <w:proofErr w:type="spellStart"/>
      <w:r w:rsidRPr="003440BA">
        <w:t>н</w:t>
      </w:r>
      <w:proofErr w:type="spellEnd"/>
      <w:r w:rsidRPr="003440BA">
        <w:t xml:space="preserve"> о в л я ю: </w:t>
      </w:r>
    </w:p>
    <w:p w:rsidR="005209F2" w:rsidRPr="003440BA" w:rsidRDefault="005209F2" w:rsidP="00BF3B88">
      <w:pPr>
        <w:suppressAutoHyphens/>
        <w:ind w:firstLine="720"/>
        <w:jc w:val="both"/>
      </w:pPr>
      <w:r w:rsidRPr="003440BA">
        <w:t xml:space="preserve">1. </w:t>
      </w:r>
      <w:r w:rsidR="00C425AD">
        <w:t xml:space="preserve">Создать </w:t>
      </w:r>
      <w:r w:rsidR="00124D09">
        <w:t xml:space="preserve"> территориальную</w:t>
      </w:r>
      <w:r w:rsidRPr="003440BA">
        <w:t xml:space="preserve"> </w:t>
      </w:r>
      <w:r>
        <w:t xml:space="preserve">комиссию по профилактике правонарушений </w:t>
      </w:r>
      <w:r w:rsidR="00124D09">
        <w:t>Роговского</w:t>
      </w:r>
      <w:r>
        <w:t xml:space="preserve"> сельского поселения Тимашевского района</w:t>
      </w:r>
      <w:r w:rsidRPr="003440BA">
        <w:t xml:space="preserve"> и утвердить её состав (</w:t>
      </w:r>
      <w:r>
        <w:t>п</w:t>
      </w:r>
      <w:r w:rsidRPr="003440BA">
        <w:t>риложение №</w:t>
      </w:r>
      <w:r w:rsidR="00C425AD">
        <w:t xml:space="preserve"> </w:t>
      </w:r>
      <w:r w:rsidRPr="003440BA">
        <w:t>1).</w:t>
      </w:r>
    </w:p>
    <w:p w:rsidR="005209F2" w:rsidRPr="003440BA" w:rsidRDefault="005209F2" w:rsidP="00BF3B88">
      <w:pPr>
        <w:suppressAutoHyphens/>
        <w:ind w:firstLine="720"/>
        <w:jc w:val="both"/>
      </w:pPr>
      <w:r w:rsidRPr="003440BA">
        <w:t>2. Утвердить положение о</w:t>
      </w:r>
      <w:r w:rsidR="00124D09">
        <w:t xml:space="preserve"> территориальной</w:t>
      </w:r>
      <w:r w:rsidRPr="003440BA">
        <w:t xml:space="preserve"> </w:t>
      </w:r>
      <w:r>
        <w:t xml:space="preserve">комиссии по профилактике правонарушений </w:t>
      </w:r>
      <w:r w:rsidR="00124D09">
        <w:t>Роговского</w:t>
      </w:r>
      <w:r>
        <w:t xml:space="preserve"> сельского поселения Тимашевского района</w:t>
      </w:r>
      <w:r w:rsidRPr="003440BA">
        <w:t xml:space="preserve"> (</w:t>
      </w:r>
      <w:r>
        <w:t>п</w:t>
      </w:r>
      <w:r w:rsidRPr="003440BA">
        <w:t>риложение №</w:t>
      </w:r>
      <w:r w:rsidR="00C425AD">
        <w:t xml:space="preserve"> </w:t>
      </w:r>
      <w:r w:rsidRPr="003440BA">
        <w:t>2).</w:t>
      </w:r>
    </w:p>
    <w:p w:rsidR="005209F2" w:rsidRPr="003440BA" w:rsidRDefault="005209F2" w:rsidP="00BF3B88">
      <w:pPr>
        <w:tabs>
          <w:tab w:val="left" w:pos="0"/>
        </w:tabs>
        <w:suppressAutoHyphens/>
        <w:ind w:firstLine="720"/>
        <w:jc w:val="both"/>
      </w:pPr>
      <w:r w:rsidRPr="003440BA">
        <w:t>3.</w:t>
      </w:r>
      <w:r>
        <w:t xml:space="preserve"> </w:t>
      </w:r>
      <w:r w:rsidR="00EC321D">
        <w:t>МКУ «ФРУ» Роговского сельского поселения Тимашевского района (Бигдан),</w:t>
      </w:r>
      <w:r w:rsidR="00EC321D" w:rsidRPr="003440BA">
        <w:t xml:space="preserve"> </w:t>
      </w:r>
      <w:r w:rsidRPr="003440BA">
        <w:t xml:space="preserve"> </w:t>
      </w:r>
      <w:proofErr w:type="gramStart"/>
      <w:r w:rsidRPr="003440BA">
        <w:t>разместить</w:t>
      </w:r>
      <w:proofErr w:type="gramEnd"/>
      <w:r w:rsidRPr="003440BA">
        <w:t xml:space="preserve"> настоящее постановление на официальном сайте администрации </w:t>
      </w:r>
      <w:r w:rsidR="00124D09">
        <w:t>Роговского</w:t>
      </w:r>
      <w:r w:rsidRPr="003440BA">
        <w:t xml:space="preserve"> сельского поселения Тимашевского района в информационно–телекоммуникационной сети «Интернет».</w:t>
      </w:r>
    </w:p>
    <w:p w:rsidR="00EC321D" w:rsidRDefault="00C425AD" w:rsidP="00BF3B88">
      <w:pPr>
        <w:tabs>
          <w:tab w:val="left" w:pos="709"/>
        </w:tabs>
        <w:suppressAutoHyphens/>
        <w:ind w:firstLine="720"/>
        <w:jc w:val="both"/>
      </w:pPr>
      <w:r>
        <w:t>4. Признать утратившим силу постановление</w:t>
      </w:r>
      <w:r w:rsidR="005209F2" w:rsidRPr="003440BA">
        <w:t xml:space="preserve"> администрации </w:t>
      </w:r>
      <w:r w:rsidR="00124D09">
        <w:t>Роговского</w:t>
      </w:r>
      <w:r w:rsidR="005209F2" w:rsidRPr="003440BA">
        <w:t xml:space="preserve"> сельского посе</w:t>
      </w:r>
      <w:r w:rsidR="005209F2">
        <w:t xml:space="preserve">ления Тимашевского района от </w:t>
      </w:r>
      <w:r w:rsidR="00302744">
        <w:t>3</w:t>
      </w:r>
      <w:r w:rsidR="00124D09">
        <w:t xml:space="preserve"> </w:t>
      </w:r>
      <w:r w:rsidR="00302744">
        <w:t>октября</w:t>
      </w:r>
      <w:r w:rsidR="00124D09">
        <w:t xml:space="preserve"> 20</w:t>
      </w:r>
      <w:r w:rsidR="00302744">
        <w:t>16</w:t>
      </w:r>
      <w:r w:rsidR="005209F2">
        <w:t xml:space="preserve"> </w:t>
      </w:r>
      <w:r w:rsidR="005209F2" w:rsidRPr="003440BA">
        <w:t>г</w:t>
      </w:r>
      <w:r w:rsidR="005209F2">
        <w:t>ода</w:t>
      </w:r>
      <w:r w:rsidR="005209F2" w:rsidRPr="003440BA">
        <w:t xml:space="preserve"> №</w:t>
      </w:r>
      <w:r w:rsidR="005209F2">
        <w:t xml:space="preserve"> </w:t>
      </w:r>
      <w:r w:rsidR="00124D09">
        <w:t>39</w:t>
      </w:r>
      <w:r w:rsidR="005209F2" w:rsidRPr="003440BA">
        <w:t xml:space="preserve"> </w:t>
      </w:r>
      <w:r w:rsidR="009B53D1">
        <w:t xml:space="preserve">                     </w:t>
      </w:r>
      <w:r w:rsidR="005209F2" w:rsidRPr="003440BA">
        <w:t xml:space="preserve">«О </w:t>
      </w:r>
      <w:r w:rsidR="00302744">
        <w:t xml:space="preserve">создании </w:t>
      </w:r>
      <w:r w:rsidR="005209F2" w:rsidRPr="003440BA">
        <w:t>Совет</w:t>
      </w:r>
      <w:r w:rsidR="00302744">
        <w:t>а по</w:t>
      </w:r>
      <w:r w:rsidR="005209F2" w:rsidRPr="003440BA">
        <w:t xml:space="preserve"> профилактике правонарушений на территории </w:t>
      </w:r>
      <w:r w:rsidR="00302744">
        <w:t>Роговского</w:t>
      </w:r>
      <w:r w:rsidR="005209F2" w:rsidRPr="003440BA">
        <w:t xml:space="preserve"> сельского поселения Тимашевского района»</w:t>
      </w:r>
      <w:r w:rsidR="00EC321D">
        <w:t>.</w:t>
      </w:r>
    </w:p>
    <w:p w:rsidR="005209F2" w:rsidRPr="003440BA" w:rsidRDefault="00EC321D" w:rsidP="00BF3B88">
      <w:pPr>
        <w:tabs>
          <w:tab w:val="left" w:pos="709"/>
        </w:tabs>
        <w:suppressAutoHyphens/>
        <w:ind w:firstLine="720"/>
        <w:jc w:val="both"/>
      </w:pPr>
      <w:r>
        <w:lastRenderedPageBreak/>
        <w:t>5.</w:t>
      </w:r>
      <w:r w:rsidR="009B53D1">
        <w:t xml:space="preserve">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заместителя главы Роговского сельского поселения Тимашевского района </w:t>
      </w:r>
      <w:r w:rsidR="00A3134B">
        <w:t xml:space="preserve">                   </w:t>
      </w:r>
      <w:r>
        <w:t>Н.В.</w:t>
      </w:r>
      <w:r w:rsidR="00A3134B">
        <w:t xml:space="preserve"> </w:t>
      </w:r>
      <w:r>
        <w:t>Николаева.</w:t>
      </w:r>
      <w:r w:rsidR="005209F2">
        <w:t xml:space="preserve">  </w:t>
      </w:r>
    </w:p>
    <w:p w:rsidR="005209F2" w:rsidRPr="003440BA" w:rsidRDefault="009B53D1" w:rsidP="00BF3B88">
      <w:pPr>
        <w:suppressAutoHyphens/>
        <w:ind w:firstLine="720"/>
        <w:jc w:val="both"/>
      </w:pPr>
      <w:r>
        <w:t>6</w:t>
      </w:r>
      <w:r w:rsidR="005209F2" w:rsidRPr="003440BA">
        <w:t>. Постановление вступает в силу со дня его подписания.</w:t>
      </w:r>
    </w:p>
    <w:p w:rsidR="005209F2" w:rsidRPr="003440BA" w:rsidRDefault="005209F2" w:rsidP="00BF3B88">
      <w:pPr>
        <w:suppressAutoHyphens/>
        <w:ind w:firstLine="720"/>
        <w:jc w:val="both"/>
      </w:pPr>
    </w:p>
    <w:p w:rsidR="005209F2" w:rsidRPr="003440BA" w:rsidRDefault="005209F2" w:rsidP="00BF3B88">
      <w:pPr>
        <w:suppressAutoHyphens/>
        <w:ind w:firstLine="720"/>
        <w:jc w:val="both"/>
      </w:pPr>
    </w:p>
    <w:p w:rsidR="00EC321D" w:rsidRDefault="00302744" w:rsidP="003440BA">
      <w:pPr>
        <w:suppressAutoHyphens/>
        <w:jc w:val="both"/>
      </w:pPr>
      <w:proofErr w:type="gramStart"/>
      <w:r>
        <w:t>Исполняющий</w:t>
      </w:r>
      <w:proofErr w:type="gramEnd"/>
      <w:r>
        <w:t xml:space="preserve"> обязанности</w:t>
      </w:r>
      <w:r w:rsidR="009B53D1">
        <w:t xml:space="preserve"> главы</w:t>
      </w:r>
    </w:p>
    <w:p w:rsidR="009B53D1" w:rsidRDefault="00302744" w:rsidP="003440BA">
      <w:pPr>
        <w:suppressAutoHyphens/>
        <w:jc w:val="both"/>
      </w:pPr>
      <w:r>
        <w:t>Роговского</w:t>
      </w:r>
      <w:r w:rsidR="005209F2" w:rsidRPr="003440BA">
        <w:t xml:space="preserve"> сельского</w:t>
      </w:r>
      <w:r w:rsidR="009B53D1">
        <w:t xml:space="preserve"> </w:t>
      </w:r>
      <w:r w:rsidR="00EC321D">
        <w:t xml:space="preserve"> </w:t>
      </w:r>
      <w:r w:rsidR="005209F2">
        <w:t>п</w:t>
      </w:r>
      <w:r w:rsidR="005209F2" w:rsidRPr="003440BA">
        <w:t xml:space="preserve">оселения </w:t>
      </w:r>
    </w:p>
    <w:p w:rsidR="005209F2" w:rsidRPr="003440BA" w:rsidRDefault="005209F2" w:rsidP="003440BA">
      <w:pPr>
        <w:suppressAutoHyphens/>
        <w:jc w:val="both"/>
      </w:pPr>
      <w:r w:rsidRPr="003440BA">
        <w:t xml:space="preserve">Тимашевского района </w:t>
      </w:r>
      <w:r w:rsidRPr="003440BA">
        <w:tab/>
        <w:t xml:space="preserve">                                                  </w:t>
      </w:r>
      <w:r w:rsidR="00302744">
        <w:t xml:space="preserve">   </w:t>
      </w:r>
      <w:r w:rsidR="008C5BD0">
        <w:t xml:space="preserve">    </w:t>
      </w:r>
      <w:r w:rsidR="009B53D1">
        <w:t xml:space="preserve">                     </w:t>
      </w:r>
      <w:r w:rsidR="00302744">
        <w:t>В.Е.</w:t>
      </w:r>
      <w:r w:rsidR="008C5BD0">
        <w:t xml:space="preserve"> </w:t>
      </w:r>
      <w:proofErr w:type="gramStart"/>
      <w:r w:rsidR="00302744">
        <w:t>Дикий</w:t>
      </w:r>
      <w:proofErr w:type="gramEnd"/>
      <w:r w:rsidRPr="003440BA">
        <w:tab/>
      </w:r>
      <w:r w:rsidRPr="003440BA">
        <w:tab/>
      </w:r>
      <w:r w:rsidRPr="003440BA">
        <w:tab/>
      </w:r>
      <w:r w:rsidRPr="003440BA">
        <w:tab/>
      </w:r>
      <w:r w:rsidRPr="003440BA">
        <w:tab/>
      </w:r>
      <w:r w:rsidRPr="003440BA">
        <w:tab/>
      </w: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Pr="003440BA" w:rsidRDefault="005209F2" w:rsidP="003440BA">
      <w:pPr>
        <w:suppressAutoHyphens/>
        <w:jc w:val="both"/>
      </w:pPr>
    </w:p>
    <w:p w:rsidR="005209F2" w:rsidRDefault="005209F2" w:rsidP="003440BA">
      <w:pPr>
        <w:suppressAutoHyphens/>
        <w:jc w:val="both"/>
      </w:pPr>
    </w:p>
    <w:sectPr w:rsidR="005209F2" w:rsidSect="008820EF">
      <w:headerReference w:type="even" r:id="rId7"/>
      <w:headerReference w:type="default" r:id="rId8"/>
      <w:footerReference w:type="even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AC0" w:rsidRDefault="00813AC0">
      <w:r>
        <w:separator/>
      </w:r>
    </w:p>
  </w:endnote>
  <w:endnote w:type="continuationSeparator" w:id="0">
    <w:p w:rsidR="00813AC0" w:rsidRDefault="00813A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9F2" w:rsidRDefault="00A55F30" w:rsidP="00DB43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09F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09F2" w:rsidRDefault="005209F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AC0" w:rsidRDefault="00813AC0">
      <w:r>
        <w:separator/>
      </w:r>
    </w:p>
  </w:footnote>
  <w:footnote w:type="continuationSeparator" w:id="0">
    <w:p w:rsidR="00813AC0" w:rsidRDefault="00813A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9F2" w:rsidRDefault="00A55F30" w:rsidP="00894AF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09F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09F2" w:rsidRDefault="005209F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9F2" w:rsidRDefault="00A55F30" w:rsidP="008820EF">
    <w:pPr>
      <w:pStyle w:val="a6"/>
      <w:jc w:val="center"/>
    </w:pPr>
    <w:r>
      <w:rPr>
        <w:rStyle w:val="a5"/>
      </w:rPr>
      <w:fldChar w:fldCharType="begin"/>
    </w:r>
    <w:r w:rsidR="005209F2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D460AA">
      <w:rPr>
        <w:rStyle w:val="a5"/>
        <w:noProof/>
      </w:rPr>
      <w:t>2</w:t>
    </w:r>
    <w:r>
      <w:rPr>
        <w:rStyle w:val="a5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56B3"/>
    <w:rsid w:val="000419EC"/>
    <w:rsid w:val="00045048"/>
    <w:rsid w:val="000701D5"/>
    <w:rsid w:val="0008332A"/>
    <w:rsid w:val="00097A63"/>
    <w:rsid w:val="000A7487"/>
    <w:rsid w:val="000C5EC3"/>
    <w:rsid w:val="000E09C2"/>
    <w:rsid w:val="000E1FC2"/>
    <w:rsid w:val="000E5DA0"/>
    <w:rsid w:val="000F07EC"/>
    <w:rsid w:val="00124D09"/>
    <w:rsid w:val="00132CD9"/>
    <w:rsid w:val="00157C75"/>
    <w:rsid w:val="001708AB"/>
    <w:rsid w:val="001855A1"/>
    <w:rsid w:val="00191E95"/>
    <w:rsid w:val="001D1408"/>
    <w:rsid w:val="001D5B25"/>
    <w:rsid w:val="00203186"/>
    <w:rsid w:val="002056B3"/>
    <w:rsid w:val="002A49B7"/>
    <w:rsid w:val="002E0CD8"/>
    <w:rsid w:val="002E1575"/>
    <w:rsid w:val="00302744"/>
    <w:rsid w:val="00302780"/>
    <w:rsid w:val="00310688"/>
    <w:rsid w:val="00322A3E"/>
    <w:rsid w:val="003268A6"/>
    <w:rsid w:val="003440BA"/>
    <w:rsid w:val="003511A7"/>
    <w:rsid w:val="00352ED6"/>
    <w:rsid w:val="0037674E"/>
    <w:rsid w:val="003A1551"/>
    <w:rsid w:val="003B0FFF"/>
    <w:rsid w:val="003E10A3"/>
    <w:rsid w:val="003E7FB6"/>
    <w:rsid w:val="00405985"/>
    <w:rsid w:val="004118D6"/>
    <w:rsid w:val="00430656"/>
    <w:rsid w:val="00445C33"/>
    <w:rsid w:val="00470A03"/>
    <w:rsid w:val="0047439B"/>
    <w:rsid w:val="00475A01"/>
    <w:rsid w:val="0047607B"/>
    <w:rsid w:val="004B4C2A"/>
    <w:rsid w:val="004E188E"/>
    <w:rsid w:val="00504A46"/>
    <w:rsid w:val="005209F2"/>
    <w:rsid w:val="005234C2"/>
    <w:rsid w:val="005562B0"/>
    <w:rsid w:val="005851DD"/>
    <w:rsid w:val="005A5551"/>
    <w:rsid w:val="005B026F"/>
    <w:rsid w:val="005D3581"/>
    <w:rsid w:val="005D4757"/>
    <w:rsid w:val="005D6714"/>
    <w:rsid w:val="0062716F"/>
    <w:rsid w:val="006507F5"/>
    <w:rsid w:val="0067271D"/>
    <w:rsid w:val="006C1BA6"/>
    <w:rsid w:val="006C6B71"/>
    <w:rsid w:val="006D5F1D"/>
    <w:rsid w:val="006F5B2B"/>
    <w:rsid w:val="0070024C"/>
    <w:rsid w:val="00702740"/>
    <w:rsid w:val="00705710"/>
    <w:rsid w:val="0071028E"/>
    <w:rsid w:val="00741CD1"/>
    <w:rsid w:val="00746A37"/>
    <w:rsid w:val="007625DC"/>
    <w:rsid w:val="00767964"/>
    <w:rsid w:val="00771AEF"/>
    <w:rsid w:val="00776996"/>
    <w:rsid w:val="007B5B9F"/>
    <w:rsid w:val="007C6BFE"/>
    <w:rsid w:val="00813AC0"/>
    <w:rsid w:val="00813AC6"/>
    <w:rsid w:val="008225AE"/>
    <w:rsid w:val="00855564"/>
    <w:rsid w:val="008820EF"/>
    <w:rsid w:val="008903A5"/>
    <w:rsid w:val="00894AF7"/>
    <w:rsid w:val="008A4894"/>
    <w:rsid w:val="008C0EA1"/>
    <w:rsid w:val="008C4DEA"/>
    <w:rsid w:val="008C5BD0"/>
    <w:rsid w:val="008D335B"/>
    <w:rsid w:val="008D5E2A"/>
    <w:rsid w:val="008D7541"/>
    <w:rsid w:val="008F18C7"/>
    <w:rsid w:val="00916EAA"/>
    <w:rsid w:val="00936CE2"/>
    <w:rsid w:val="0094205A"/>
    <w:rsid w:val="0096470D"/>
    <w:rsid w:val="009748C6"/>
    <w:rsid w:val="009800AA"/>
    <w:rsid w:val="00983A51"/>
    <w:rsid w:val="009B53D1"/>
    <w:rsid w:val="009B5A9A"/>
    <w:rsid w:val="00A0544B"/>
    <w:rsid w:val="00A054AA"/>
    <w:rsid w:val="00A279DB"/>
    <w:rsid w:val="00A3134B"/>
    <w:rsid w:val="00A31FBE"/>
    <w:rsid w:val="00A34468"/>
    <w:rsid w:val="00A35487"/>
    <w:rsid w:val="00A55F30"/>
    <w:rsid w:val="00A71235"/>
    <w:rsid w:val="00A7659F"/>
    <w:rsid w:val="00A97BCF"/>
    <w:rsid w:val="00AA09A9"/>
    <w:rsid w:val="00AC3D84"/>
    <w:rsid w:val="00AF16B1"/>
    <w:rsid w:val="00AF1E70"/>
    <w:rsid w:val="00B14680"/>
    <w:rsid w:val="00B22F5F"/>
    <w:rsid w:val="00B23136"/>
    <w:rsid w:val="00B249B9"/>
    <w:rsid w:val="00B372CF"/>
    <w:rsid w:val="00B51B58"/>
    <w:rsid w:val="00B630A8"/>
    <w:rsid w:val="00B85D17"/>
    <w:rsid w:val="00BD631F"/>
    <w:rsid w:val="00BF3B88"/>
    <w:rsid w:val="00C0401F"/>
    <w:rsid w:val="00C1313E"/>
    <w:rsid w:val="00C24C51"/>
    <w:rsid w:val="00C3285B"/>
    <w:rsid w:val="00C34F09"/>
    <w:rsid w:val="00C425AD"/>
    <w:rsid w:val="00C42C90"/>
    <w:rsid w:val="00C77B05"/>
    <w:rsid w:val="00CD1161"/>
    <w:rsid w:val="00D14091"/>
    <w:rsid w:val="00D379D8"/>
    <w:rsid w:val="00D460AA"/>
    <w:rsid w:val="00D70A09"/>
    <w:rsid w:val="00D76D41"/>
    <w:rsid w:val="00D95CAD"/>
    <w:rsid w:val="00D97272"/>
    <w:rsid w:val="00DB42F2"/>
    <w:rsid w:val="00DB43E6"/>
    <w:rsid w:val="00E2179F"/>
    <w:rsid w:val="00E219FD"/>
    <w:rsid w:val="00E35A1A"/>
    <w:rsid w:val="00E6360F"/>
    <w:rsid w:val="00E7101D"/>
    <w:rsid w:val="00E7516F"/>
    <w:rsid w:val="00E91D0D"/>
    <w:rsid w:val="00E9706A"/>
    <w:rsid w:val="00EB5C04"/>
    <w:rsid w:val="00EC321D"/>
    <w:rsid w:val="00EC39F8"/>
    <w:rsid w:val="00EE226B"/>
    <w:rsid w:val="00F2614F"/>
    <w:rsid w:val="00F53F98"/>
    <w:rsid w:val="00F555BC"/>
    <w:rsid w:val="00F7009C"/>
    <w:rsid w:val="00F770D6"/>
    <w:rsid w:val="00F945D6"/>
    <w:rsid w:val="00FD0A07"/>
    <w:rsid w:val="00FD1993"/>
    <w:rsid w:val="00FE422E"/>
    <w:rsid w:val="00FE6A26"/>
    <w:rsid w:val="00FF0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6B3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056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footer"/>
    <w:basedOn w:val="a"/>
    <w:link w:val="a4"/>
    <w:uiPriority w:val="99"/>
    <w:rsid w:val="002056B3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Нижний колонтитул Знак"/>
    <w:link w:val="a3"/>
    <w:uiPriority w:val="99"/>
    <w:semiHidden/>
    <w:locked/>
    <w:rsid w:val="00132CD9"/>
    <w:rPr>
      <w:rFonts w:cs="Times New Roman"/>
      <w:sz w:val="28"/>
      <w:szCs w:val="28"/>
    </w:rPr>
  </w:style>
  <w:style w:type="character" w:styleId="a5">
    <w:name w:val="page number"/>
    <w:uiPriority w:val="99"/>
    <w:rsid w:val="002056B3"/>
    <w:rPr>
      <w:rFonts w:cs="Times New Roman"/>
    </w:rPr>
  </w:style>
  <w:style w:type="paragraph" w:styleId="a6">
    <w:name w:val="header"/>
    <w:basedOn w:val="a"/>
    <w:link w:val="a7"/>
    <w:uiPriority w:val="99"/>
    <w:rsid w:val="00EE226B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uiPriority w:val="99"/>
    <w:semiHidden/>
    <w:locked/>
    <w:rsid w:val="00132CD9"/>
    <w:rPr>
      <w:rFonts w:cs="Times New Roman"/>
      <w:sz w:val="28"/>
      <w:szCs w:val="28"/>
    </w:rPr>
  </w:style>
  <w:style w:type="paragraph" w:styleId="a8">
    <w:name w:val="Title"/>
    <w:basedOn w:val="a"/>
    <w:link w:val="a9"/>
    <w:uiPriority w:val="10"/>
    <w:qFormat/>
    <w:locked/>
    <w:rsid w:val="008820EF"/>
    <w:pPr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9">
    <w:name w:val="Название Знак"/>
    <w:link w:val="a8"/>
    <w:uiPriority w:val="10"/>
    <w:rsid w:val="00A42A3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uiPriority w:val="99"/>
    <w:rsid w:val="008820EF"/>
    <w:rPr>
      <w:lang/>
    </w:rPr>
  </w:style>
  <w:style w:type="character" w:customStyle="1" w:styleId="ab">
    <w:name w:val="Основной текст Знак"/>
    <w:link w:val="aa"/>
    <w:uiPriority w:val="99"/>
    <w:semiHidden/>
    <w:rsid w:val="00A42A32"/>
    <w:rPr>
      <w:sz w:val="28"/>
      <w:szCs w:val="28"/>
    </w:rPr>
  </w:style>
  <w:style w:type="paragraph" w:styleId="2">
    <w:name w:val="Body Text 2"/>
    <w:basedOn w:val="a"/>
    <w:link w:val="20"/>
    <w:uiPriority w:val="99"/>
    <w:rsid w:val="008820EF"/>
    <w:pPr>
      <w:jc w:val="center"/>
    </w:pPr>
    <w:rPr>
      <w:lang/>
    </w:rPr>
  </w:style>
  <w:style w:type="character" w:customStyle="1" w:styleId="20">
    <w:name w:val="Основной текст 2 Знак"/>
    <w:link w:val="2"/>
    <w:uiPriority w:val="99"/>
    <w:semiHidden/>
    <w:rsid w:val="00A42A32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9E6FE0-AF4F-478D-803B-31549EBF4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Прэсса</cp:lastModifiedBy>
  <cp:revision>20</cp:revision>
  <cp:lastPrinted>2018-05-18T07:16:00Z</cp:lastPrinted>
  <dcterms:created xsi:type="dcterms:W3CDTF">2018-05-11T07:20:00Z</dcterms:created>
  <dcterms:modified xsi:type="dcterms:W3CDTF">2018-06-18T07:05:00Z</dcterms:modified>
</cp:coreProperties>
</file>